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7A24927B" w:rsidR="00C233A3" w:rsidRPr="00BD1208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1453F" w:rsidRPr="00BD1208">
        <w:rPr>
          <w:rFonts w:asciiTheme="majorHAnsi" w:hAnsiTheme="majorHAnsi" w:cstheme="majorHAnsi"/>
          <w:bCs/>
          <w:sz w:val="24"/>
          <w:szCs w:val="24"/>
        </w:rPr>
        <w:t>della fornitura</w:t>
      </w:r>
      <w:r w:rsidR="0071453F" w:rsidRPr="00BD120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3ACE" w:rsidRPr="00BD1208">
        <w:rPr>
          <w:rFonts w:asciiTheme="majorHAnsi" w:hAnsiTheme="majorHAnsi" w:cstheme="majorHAnsi"/>
          <w:sz w:val="24"/>
          <w:szCs w:val="24"/>
        </w:rPr>
        <w:t>del</w:t>
      </w:r>
      <w:r w:rsidR="003474EA" w:rsidRPr="00BD1208">
        <w:rPr>
          <w:rFonts w:asciiTheme="majorHAnsi" w:hAnsiTheme="majorHAnsi" w:cstheme="majorHAnsi"/>
          <w:sz w:val="24"/>
          <w:szCs w:val="24"/>
        </w:rPr>
        <w:t xml:space="preserve"> </w:t>
      </w:r>
      <w:r w:rsidR="001624C7" w:rsidRPr="00BD1208">
        <w:rPr>
          <w:rFonts w:asciiTheme="majorHAnsi" w:hAnsiTheme="majorHAnsi" w:cstheme="majorHAnsi"/>
          <w:bCs/>
          <w:sz w:val="24"/>
          <w:szCs w:val="24"/>
        </w:rPr>
        <w:t xml:space="preserve">SISTEMA DI RETE </w:t>
      </w:r>
      <w:r w:rsidR="00BD1208" w:rsidRPr="00BD1208">
        <w:rPr>
          <w:rFonts w:asciiTheme="majorHAnsi" w:hAnsiTheme="majorHAnsi" w:cstheme="majorHAnsi"/>
          <w:bCs/>
          <w:sz w:val="24"/>
          <w:szCs w:val="24"/>
        </w:rPr>
        <w:t>per Laboratori 4.0. Biomed&amp;Biotech</w:t>
      </w:r>
      <w:r w:rsidR="004F2F29" w:rsidRPr="00BD1208">
        <w:rPr>
          <w:rFonts w:asciiTheme="majorHAnsi" w:hAnsiTheme="majorHAnsi" w:cstheme="majorHAnsi"/>
          <w:bCs/>
          <w:sz w:val="24"/>
          <w:szCs w:val="24"/>
        </w:rPr>
        <w:t>.</w:t>
      </w: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</w:t>
      </w:r>
      <w:r w:rsidR="00C233A3" w:rsidRPr="006B4AB0">
        <w:rPr>
          <w:rFonts w:asciiTheme="majorHAnsi" w:hAnsiTheme="majorHAnsi" w:cstheme="majorHAnsi"/>
        </w:rPr>
        <w:lastRenderedPageBreak/>
        <w:t xml:space="preserve">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695545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1072" w14:textId="77777777" w:rsidR="00695545" w:rsidRDefault="00695545" w:rsidP="000849D9">
      <w:pPr>
        <w:spacing w:after="0" w:line="240" w:lineRule="auto"/>
      </w:pPr>
      <w:r>
        <w:separator/>
      </w:r>
    </w:p>
  </w:endnote>
  <w:endnote w:type="continuationSeparator" w:id="0">
    <w:p w14:paraId="5AD63F04" w14:textId="77777777" w:rsidR="00695545" w:rsidRDefault="00695545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BD96" w14:textId="77777777" w:rsidR="00695545" w:rsidRDefault="00695545" w:rsidP="000849D9">
      <w:pPr>
        <w:spacing w:after="0" w:line="240" w:lineRule="auto"/>
      </w:pPr>
      <w:r>
        <w:separator/>
      </w:r>
    </w:p>
  </w:footnote>
  <w:footnote w:type="continuationSeparator" w:id="0">
    <w:p w14:paraId="0A34C46B" w14:textId="77777777" w:rsidR="00695545" w:rsidRDefault="00695545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559DE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32417"/>
    <w:rsid w:val="00B43863"/>
    <w:rsid w:val="00B83912"/>
    <w:rsid w:val="00BA0466"/>
    <w:rsid w:val="00BD1208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5</cp:revision>
  <dcterms:created xsi:type="dcterms:W3CDTF">2024-01-13T17:39:00Z</dcterms:created>
  <dcterms:modified xsi:type="dcterms:W3CDTF">2024-01-16T18:13:00Z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